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D583" w14:textId="77777777" w:rsidR="00E36647" w:rsidRPr="00E36647" w:rsidRDefault="00E36647" w:rsidP="00E3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TANGAZO LA NAFASI YA KAZI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br/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Nafasi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Dereva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Bodaboda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br/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Eneo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Dar es Salaam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br/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Kampuni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Reuna Group</w:t>
      </w:r>
    </w:p>
    <w:p w14:paraId="43ADB9D0" w14:textId="77777777" w:rsidR="00E36647" w:rsidRPr="00E36647" w:rsidRDefault="00E36647" w:rsidP="00E3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Reuna Group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inahitaji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Dereva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wa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Bodaboda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mwenye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uzoefu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wa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kusambaza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mizigo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ndani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jiji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la Dar es Salaam.</w:t>
      </w:r>
    </w:p>
    <w:p w14:paraId="7ABE3561" w14:textId="77777777" w:rsidR="00E36647" w:rsidRPr="00E36647" w:rsidRDefault="00E36647" w:rsidP="00E36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</w:pP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Sifa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 xml:space="preserve"> za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Mwombaji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:</w:t>
      </w:r>
    </w:p>
    <w:p w14:paraId="6E12BBC1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uzoefu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katika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kazi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kusambaza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mizigo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kwa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kutumia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bodaboda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5FB9BC25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anajua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mitaa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Dar es Salaam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vizuri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7373B9F8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anafuata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sheria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za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usalama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barabarani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39B259D4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leseni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halali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udereva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wa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pikipiki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0A2CE1E0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Kitambulisho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cha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Taifa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(NIDA)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76E20944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mwenye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akili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timamu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,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mwaminifu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mchapakazi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588A6D10" w14:textId="77777777" w:rsidR="00E36647" w:rsidRPr="00E36647" w:rsidRDefault="00E36647" w:rsidP="00E36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Awe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tayari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kuanza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kazi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mara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moja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.</w:t>
      </w:r>
    </w:p>
    <w:p w14:paraId="5186E64A" w14:textId="77777777" w:rsidR="00E36647" w:rsidRPr="00E36647" w:rsidRDefault="00E36647" w:rsidP="00E36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</w:pP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Namna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Kutuma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Maombi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7"/>
          <w:szCs w:val="27"/>
          <w:lang w:val="en-TZ" w:eastAsia="en-TZ"/>
        </w:rPr>
        <w:t>:</w:t>
      </w:r>
    </w:p>
    <w:p w14:paraId="3F3D78CE" w14:textId="77777777" w:rsidR="00E36647" w:rsidRPr="00E36647" w:rsidRDefault="00E36647" w:rsidP="00E3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Tuma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barua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maombi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ukiambatanisha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nakala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leseni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yako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ya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udereva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kwa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>barua</w:t>
      </w:r>
      <w:proofErr w:type="spellEnd"/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pepe: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br/>
      </w:r>
      <w:r w:rsidRPr="00E36647">
        <w:rPr>
          <w:rFonts w:ascii="Segoe UI Emoji" w:eastAsia="Times New Roman" w:hAnsi="Segoe UI Emoji" w:cs="Segoe UI Emoji"/>
          <w:sz w:val="24"/>
          <w:szCs w:val="24"/>
          <w:lang w:val="en-TZ" w:eastAsia="en-TZ"/>
        </w:rPr>
        <w:t>📧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hyperlink r:id="rId5" w:history="1">
        <w:r w:rsidRPr="00E3664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TZ" w:eastAsia="en-TZ"/>
          </w:rPr>
          <w:t>info@reunagroup.co.tz</w:t>
        </w:r>
      </w:hyperlink>
    </w:p>
    <w:p w14:paraId="34503B19" w14:textId="77777777" w:rsidR="00E36647" w:rsidRPr="00E36647" w:rsidRDefault="00E36647" w:rsidP="00E3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Kichwa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cha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barua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>“</w:t>
      </w:r>
      <w:proofErr w:type="spellStart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>Bodaboda</w:t>
      </w:r>
      <w:proofErr w:type="spellEnd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 xml:space="preserve"> Driver Application – [</w:t>
      </w:r>
      <w:proofErr w:type="spellStart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>Jina</w:t>
      </w:r>
      <w:proofErr w:type="spellEnd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>Lako</w:t>
      </w:r>
      <w:proofErr w:type="spellEnd"/>
      <w:r w:rsidRPr="00E36647">
        <w:rPr>
          <w:rFonts w:ascii="Times New Roman" w:eastAsia="Times New Roman" w:hAnsi="Times New Roman" w:cs="Times New Roman"/>
          <w:i/>
          <w:iCs/>
          <w:sz w:val="24"/>
          <w:szCs w:val="24"/>
          <w:lang w:val="en-TZ" w:eastAsia="en-TZ"/>
        </w:rPr>
        <w:t>]”</w:t>
      </w:r>
    </w:p>
    <w:p w14:paraId="04F7F3C5" w14:textId="77777777" w:rsidR="00E36647" w:rsidRPr="00E36647" w:rsidRDefault="00E36647" w:rsidP="00E3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</w:pPr>
      <w:r w:rsidRPr="00E36647">
        <w:rPr>
          <w:rFonts w:ascii="Segoe UI Emoji" w:eastAsia="Times New Roman" w:hAnsi="Segoe UI Emoji" w:cs="Segoe UI Emoji"/>
          <w:sz w:val="24"/>
          <w:szCs w:val="24"/>
          <w:lang w:val="en-TZ" w:eastAsia="en-TZ"/>
        </w:rPr>
        <w:t>⏰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Mwisho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wa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kutuma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maombi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:</w:t>
      </w:r>
      <w:r w:rsidRPr="00E36647">
        <w:rPr>
          <w:rFonts w:ascii="Times New Roman" w:eastAsia="Times New Roman" w:hAnsi="Times New Roman" w:cs="Times New Roman"/>
          <w:sz w:val="24"/>
          <w:szCs w:val="24"/>
          <w:lang w:val="en-TZ" w:eastAsia="en-TZ"/>
        </w:rPr>
        <w:t xml:space="preserve"> </w:t>
      </w:r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6 </w:t>
      </w:r>
      <w:proofErr w:type="spellStart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>Septemba</w:t>
      </w:r>
      <w:proofErr w:type="spellEnd"/>
      <w:r w:rsidRPr="00E36647">
        <w:rPr>
          <w:rFonts w:ascii="Times New Roman" w:eastAsia="Times New Roman" w:hAnsi="Times New Roman" w:cs="Times New Roman"/>
          <w:b/>
          <w:bCs/>
          <w:sz w:val="24"/>
          <w:szCs w:val="24"/>
          <w:lang w:val="en-TZ" w:eastAsia="en-TZ"/>
        </w:rPr>
        <w:t xml:space="preserve"> 2025</w:t>
      </w:r>
    </w:p>
    <w:p w14:paraId="57C32C87" w14:textId="77777777" w:rsidR="00732F9D" w:rsidRDefault="00732F9D">
      <w:bookmarkStart w:id="0" w:name="_GoBack"/>
      <w:bookmarkEnd w:id="0"/>
    </w:p>
    <w:sectPr w:rsidR="0073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559F1"/>
    <w:multiLevelType w:val="multilevel"/>
    <w:tmpl w:val="778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47"/>
    <w:rsid w:val="00732F9D"/>
    <w:rsid w:val="00E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0985"/>
  <w15:chartTrackingRefBased/>
  <w15:docId w15:val="{E6BDC881-7DD3-4EFD-9768-B7729E94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6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Z" w:eastAsia="en-T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6647"/>
    <w:rPr>
      <w:rFonts w:ascii="Times New Roman" w:eastAsia="Times New Roman" w:hAnsi="Times New Roman" w:cs="Times New Roman"/>
      <w:b/>
      <w:bCs/>
      <w:sz w:val="27"/>
      <w:szCs w:val="27"/>
      <w:lang w:val="en-TZ" w:eastAsia="en-TZ"/>
    </w:rPr>
  </w:style>
  <w:style w:type="paragraph" w:styleId="NormalWeb">
    <w:name w:val="Normal (Web)"/>
    <w:basedOn w:val="Normal"/>
    <w:uiPriority w:val="99"/>
    <w:semiHidden/>
    <w:unhideWhenUsed/>
    <w:rsid w:val="00E3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Z" w:eastAsia="en-TZ"/>
    </w:rPr>
  </w:style>
  <w:style w:type="character" w:styleId="Strong">
    <w:name w:val="Strong"/>
    <w:basedOn w:val="DefaultParagraphFont"/>
    <w:uiPriority w:val="22"/>
    <w:qFormat/>
    <w:rsid w:val="00E366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66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36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unagroup.co.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REUNA CFO</dc:creator>
  <cp:keywords/>
  <dc:description/>
  <cp:lastModifiedBy>REUNA CFO</cp:lastModifiedBy>
  <cp:revision>1</cp:revision>
  <dcterms:created xsi:type="dcterms:W3CDTF">2025-09-03T10:51:00Z</dcterms:created>
  <dcterms:modified xsi:type="dcterms:W3CDTF">2025-09-03T10:52:00Z</dcterms:modified>
</cp:coreProperties>
</file>